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A3" w:rsidRPr="006A6986" w:rsidRDefault="00D328A3" w:rsidP="00D328A3">
      <w:pPr>
        <w:pStyle w:val="NomePessoal"/>
        <w:jc w:val="center"/>
        <w:rPr>
          <w:rFonts w:asciiTheme="minorHAnsi" w:hAnsiTheme="minorHAnsi" w:cstheme="minorHAnsi"/>
          <w:color w:val="auto"/>
          <w:sz w:val="36"/>
        </w:rPr>
      </w:pPr>
      <w:r w:rsidRPr="006A6986">
        <w:rPr>
          <w:rFonts w:asciiTheme="minorHAnsi" w:hAnsiTheme="minorHAnsi" w:cstheme="minorHAnsi"/>
          <w:color w:val="auto"/>
          <w:sz w:val="36"/>
        </w:rPr>
        <w:t>Sebastien Grace Aranda</w:t>
      </w:r>
    </w:p>
    <w:p w:rsidR="00D328A3" w:rsidRPr="002562AE" w:rsidRDefault="00D328A3" w:rsidP="00D328A3">
      <w:pPr>
        <w:pStyle w:val="NomePessoal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562AE">
        <w:rPr>
          <w:rFonts w:asciiTheme="minorHAnsi" w:hAnsiTheme="minorHAnsi" w:cstheme="minorHAnsi"/>
          <w:color w:val="auto"/>
          <w:sz w:val="20"/>
          <w:szCs w:val="20"/>
        </w:rPr>
        <w:t>20 Septiembre 1983</w:t>
      </w:r>
    </w:p>
    <w:p w:rsidR="00D328A3" w:rsidRPr="002562AE" w:rsidRDefault="00D328A3" w:rsidP="00D328A3">
      <w:pPr>
        <w:pStyle w:val="TextodoEndereo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2562AE">
        <w:rPr>
          <w:rFonts w:asciiTheme="minorHAnsi" w:hAnsiTheme="minorHAnsi" w:cstheme="minorHAnsi"/>
          <w:color w:val="auto"/>
          <w:sz w:val="20"/>
          <w:szCs w:val="20"/>
        </w:rPr>
        <w:t xml:space="preserve">Cruz </w:t>
      </w:r>
      <w:proofErr w:type="spellStart"/>
      <w:r w:rsidRPr="002562AE">
        <w:rPr>
          <w:rFonts w:asciiTheme="minorHAnsi" w:hAnsiTheme="minorHAnsi" w:cstheme="minorHAnsi"/>
          <w:color w:val="auto"/>
          <w:sz w:val="20"/>
          <w:szCs w:val="20"/>
        </w:rPr>
        <w:t>del</w:t>
      </w:r>
      <w:proofErr w:type="spellEnd"/>
      <w:r w:rsidRPr="002562A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proofErr w:type="spellStart"/>
      <w:r w:rsidRPr="002562AE">
        <w:rPr>
          <w:rFonts w:asciiTheme="minorHAnsi" w:hAnsiTheme="minorHAnsi" w:cstheme="minorHAnsi"/>
          <w:color w:val="auto"/>
          <w:sz w:val="20"/>
          <w:szCs w:val="20"/>
        </w:rPr>
        <w:t>Sur</w:t>
      </w:r>
      <w:proofErr w:type="spellEnd"/>
      <w:r w:rsidRPr="002562AE">
        <w:rPr>
          <w:rFonts w:asciiTheme="minorHAnsi" w:hAnsiTheme="minorHAnsi" w:cstheme="minorHAnsi"/>
          <w:color w:val="auto"/>
          <w:sz w:val="20"/>
          <w:szCs w:val="20"/>
        </w:rPr>
        <w:t xml:space="preserve"> 399 </w:t>
      </w:r>
      <w:proofErr w:type="spellStart"/>
      <w:r w:rsidRPr="002562AE">
        <w:rPr>
          <w:rFonts w:asciiTheme="minorHAnsi" w:hAnsiTheme="minorHAnsi" w:cstheme="minorHAnsi"/>
          <w:color w:val="auto"/>
          <w:sz w:val="20"/>
          <w:szCs w:val="20"/>
        </w:rPr>
        <w:t>depto</w:t>
      </w:r>
      <w:proofErr w:type="spellEnd"/>
      <w:r w:rsidRPr="002562AE">
        <w:rPr>
          <w:rFonts w:asciiTheme="minorHAnsi" w:hAnsiTheme="minorHAnsi" w:cstheme="minorHAnsi"/>
          <w:color w:val="auto"/>
          <w:sz w:val="20"/>
          <w:szCs w:val="20"/>
        </w:rPr>
        <w:t xml:space="preserve"> 704, </w:t>
      </w:r>
      <w:proofErr w:type="spellStart"/>
      <w:r w:rsidRPr="002562AE">
        <w:rPr>
          <w:rFonts w:asciiTheme="minorHAnsi" w:hAnsiTheme="minorHAnsi" w:cstheme="minorHAnsi"/>
          <w:color w:val="auto"/>
          <w:sz w:val="20"/>
          <w:szCs w:val="20"/>
        </w:rPr>
        <w:t>Las</w:t>
      </w:r>
      <w:proofErr w:type="spellEnd"/>
      <w:r w:rsidRPr="002562AE">
        <w:rPr>
          <w:rFonts w:asciiTheme="minorHAnsi" w:hAnsiTheme="minorHAnsi" w:cstheme="minorHAnsi"/>
          <w:color w:val="auto"/>
          <w:sz w:val="20"/>
          <w:szCs w:val="20"/>
        </w:rPr>
        <w:t xml:space="preserve"> Condes</w:t>
      </w:r>
    </w:p>
    <w:p w:rsidR="00D328A3" w:rsidRPr="002562AE" w:rsidRDefault="00D328A3" w:rsidP="00D328A3">
      <w:pPr>
        <w:pStyle w:val="TextodoEndereo"/>
        <w:spacing w:before="0" w:line="240" w:lineRule="auto"/>
        <w:jc w:val="center"/>
        <w:rPr>
          <w:rFonts w:asciiTheme="minorHAnsi" w:hAnsiTheme="minorHAnsi" w:cstheme="minorHAnsi"/>
          <w:color w:val="auto"/>
          <w:sz w:val="20"/>
          <w:szCs w:val="20"/>
          <w:lang w:val="en-US"/>
        </w:rPr>
      </w:pPr>
      <w:proofErr w:type="spellStart"/>
      <w:r w:rsidRPr="002562AE">
        <w:rPr>
          <w:rFonts w:asciiTheme="minorHAnsi" w:hAnsiTheme="minorHAnsi" w:cstheme="minorHAnsi"/>
          <w:color w:val="auto"/>
          <w:sz w:val="20"/>
          <w:szCs w:val="20"/>
          <w:lang w:val="en-US"/>
        </w:rPr>
        <w:t>Celular</w:t>
      </w:r>
      <w:proofErr w:type="spellEnd"/>
      <w:r w:rsidRPr="002562AE">
        <w:rPr>
          <w:rFonts w:asciiTheme="minorHAnsi" w:hAnsiTheme="minorHAnsi" w:cstheme="minorHAnsi"/>
          <w:color w:val="auto"/>
          <w:sz w:val="20"/>
          <w:szCs w:val="20"/>
          <w:lang w:val="en-US"/>
        </w:rPr>
        <w:t>: 94080600</w:t>
      </w:r>
    </w:p>
    <w:p w:rsidR="00D328A3" w:rsidRDefault="00D328A3" w:rsidP="00D328A3">
      <w:pPr>
        <w:jc w:val="center"/>
        <w:rPr>
          <w:rStyle w:val="Hipervnculo"/>
          <w:rFonts w:asciiTheme="minorHAnsi" w:hAnsiTheme="minorHAnsi" w:cstheme="minorHAnsi"/>
          <w:color w:val="548DD4" w:themeColor="text2" w:themeTint="99"/>
          <w:lang w:val="en-US"/>
        </w:rPr>
      </w:pPr>
      <w:r w:rsidRPr="002562AE">
        <w:rPr>
          <w:rFonts w:asciiTheme="minorHAnsi" w:hAnsiTheme="minorHAnsi" w:cstheme="minorHAnsi"/>
          <w:color w:val="auto"/>
          <w:lang w:val="en-US"/>
        </w:rPr>
        <w:t xml:space="preserve">Email: </w:t>
      </w:r>
      <w:hyperlink r:id="rId5" w:history="1">
        <w:r w:rsidRPr="002562AE">
          <w:rPr>
            <w:rStyle w:val="Hipervnculo"/>
            <w:rFonts w:asciiTheme="minorHAnsi" w:hAnsiTheme="minorHAnsi" w:cstheme="minorHAnsi"/>
            <w:color w:val="548DD4" w:themeColor="text2" w:themeTint="99"/>
            <w:lang w:val="en-US"/>
          </w:rPr>
          <w:t>sebagrace@gmail.com</w:t>
        </w:r>
      </w:hyperlink>
    </w:p>
    <w:p w:rsidR="00D328A3" w:rsidRPr="00D328A3" w:rsidRDefault="00D328A3" w:rsidP="00D328A3">
      <w:pPr>
        <w:jc w:val="center"/>
        <w:rPr>
          <w:rFonts w:asciiTheme="minorHAnsi" w:hAnsiTheme="minorHAnsi" w:cstheme="minorHAnsi"/>
          <w:color w:val="auto"/>
        </w:rPr>
      </w:pPr>
    </w:p>
    <w:p w:rsidR="003D2634" w:rsidRPr="001474EA" w:rsidRDefault="003D2634" w:rsidP="001474EA">
      <w:pPr>
        <w:pBdr>
          <w:bottom w:val="single" w:sz="4" w:space="1" w:color="auto"/>
        </w:pBd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1474EA">
        <w:rPr>
          <w:rFonts w:asciiTheme="minorHAnsi" w:hAnsiTheme="minorHAnsi" w:cstheme="minorHAnsi"/>
          <w:sz w:val="24"/>
        </w:rPr>
        <w:t>EXPERIENCIA LABORAL</w:t>
      </w:r>
    </w:p>
    <w:p w:rsidR="003D2634" w:rsidRDefault="003D2634" w:rsidP="00D15C76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D15C76" w:rsidRPr="000277AD" w:rsidRDefault="00045D69" w:rsidP="000277A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Coordinador Comercial - </w:t>
      </w:r>
      <w:r w:rsidR="00D15C76" w:rsidRPr="000277AD">
        <w:rPr>
          <w:rFonts w:asciiTheme="minorHAnsi" w:hAnsiTheme="minorHAnsi" w:cstheme="minorHAnsi"/>
          <w:b/>
          <w:sz w:val="26"/>
          <w:szCs w:val="26"/>
        </w:rPr>
        <w:t>Compañia Chilena de Navegación Interoceanica (</w:t>
      </w:r>
      <w:r w:rsidR="00D15C76" w:rsidRPr="000277AD">
        <w:rPr>
          <w:rFonts w:asciiTheme="minorHAnsi" w:hAnsiTheme="minorHAnsi" w:cstheme="minorHAnsi"/>
          <w:b/>
          <w:i/>
          <w:sz w:val="26"/>
          <w:szCs w:val="26"/>
        </w:rPr>
        <w:t>CCNI</w:t>
      </w:r>
      <w:r w:rsidR="00E932B7">
        <w:rPr>
          <w:rFonts w:asciiTheme="minorHAnsi" w:hAnsiTheme="minorHAnsi" w:cstheme="minorHAnsi"/>
          <w:b/>
          <w:sz w:val="26"/>
          <w:szCs w:val="26"/>
        </w:rPr>
        <w:t>) /</w:t>
      </w:r>
      <w:proofErr w:type="spellStart"/>
      <w:r w:rsidR="00E932B7">
        <w:rPr>
          <w:rFonts w:asciiTheme="minorHAnsi" w:hAnsiTheme="minorHAnsi" w:cstheme="minorHAnsi"/>
          <w:b/>
          <w:sz w:val="26"/>
          <w:szCs w:val="26"/>
        </w:rPr>
        <w:t>Marzo</w:t>
      </w:r>
      <w:proofErr w:type="spellEnd"/>
      <w:r w:rsidR="00E932B7">
        <w:rPr>
          <w:rFonts w:asciiTheme="minorHAnsi" w:hAnsiTheme="minorHAnsi" w:cstheme="minorHAnsi"/>
          <w:b/>
          <w:sz w:val="26"/>
          <w:szCs w:val="26"/>
        </w:rPr>
        <w:t xml:space="preserve"> 2012 – </w:t>
      </w:r>
      <w:proofErr w:type="spellStart"/>
      <w:r w:rsidR="00E932B7"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 w:rsidR="00E932B7">
        <w:rPr>
          <w:rFonts w:asciiTheme="minorHAnsi" w:hAnsiTheme="minorHAnsi" w:cstheme="minorHAnsi"/>
          <w:b/>
          <w:sz w:val="26"/>
          <w:szCs w:val="26"/>
        </w:rPr>
        <w:t xml:space="preserve"> 2014</w:t>
      </w:r>
      <w:bookmarkStart w:id="0" w:name="_GoBack"/>
      <w:bookmarkEnd w:id="0"/>
    </w:p>
    <w:p w:rsidR="00D15C76" w:rsidRDefault="00D15C76" w:rsidP="00D357F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:rsidR="00B349EF" w:rsidRDefault="00D15C76" w:rsidP="00045D69">
      <w:pPr>
        <w:spacing w:line="240" w:lineRule="auto"/>
        <w:ind w:firstLine="360"/>
        <w:jc w:val="both"/>
        <w:rPr>
          <w:rFonts w:asciiTheme="minorHAnsi" w:hAnsiTheme="minorHAnsi" w:cstheme="minorHAnsi"/>
          <w:sz w:val="24"/>
        </w:rPr>
      </w:pPr>
      <w:r w:rsidRPr="00045D69">
        <w:rPr>
          <w:rFonts w:asciiTheme="minorHAnsi" w:hAnsiTheme="minorHAnsi" w:cstheme="minorHAnsi"/>
          <w:sz w:val="24"/>
        </w:rPr>
        <w:t>A cargo</w:t>
      </w:r>
      <w:r w:rsidRPr="00D15C76">
        <w:rPr>
          <w:rFonts w:asciiTheme="minorHAnsi" w:hAnsiTheme="minorHAnsi" w:cstheme="minorHAnsi"/>
          <w:sz w:val="24"/>
        </w:rPr>
        <w:t xml:space="preserve"> de </w:t>
      </w:r>
      <w:r>
        <w:rPr>
          <w:rFonts w:asciiTheme="minorHAnsi" w:hAnsiTheme="minorHAnsi" w:cstheme="minorHAnsi"/>
          <w:sz w:val="24"/>
        </w:rPr>
        <w:t xml:space="preserve">la gestión estratégica </w:t>
      </w:r>
      <w:r w:rsidR="00B349EF">
        <w:rPr>
          <w:rFonts w:asciiTheme="minorHAnsi" w:hAnsiTheme="minorHAnsi" w:cstheme="minorHAnsi"/>
          <w:sz w:val="24"/>
        </w:rPr>
        <w:t xml:space="preserve">e inteligencia </w:t>
      </w:r>
      <w:r>
        <w:rPr>
          <w:rFonts w:asciiTheme="minorHAnsi" w:hAnsiTheme="minorHAnsi" w:cstheme="minorHAnsi"/>
          <w:sz w:val="24"/>
        </w:rPr>
        <w:t>comercial apoyando</w:t>
      </w:r>
      <w:r w:rsidR="00D357F2">
        <w:rPr>
          <w:rFonts w:asciiTheme="minorHAnsi" w:hAnsiTheme="minorHAnsi" w:cstheme="minorHAnsi"/>
          <w:sz w:val="24"/>
        </w:rPr>
        <w:t xml:space="preserve"> a la gerencia</w:t>
      </w:r>
      <w:r w:rsidR="00B349EF">
        <w:rPr>
          <w:rFonts w:asciiTheme="minorHAnsi" w:hAnsiTheme="minorHAnsi" w:cstheme="minorHAnsi"/>
          <w:sz w:val="24"/>
        </w:rPr>
        <w:t xml:space="preserve"> comercial como general mediante</w:t>
      </w:r>
      <w:r w:rsidR="00D357F2">
        <w:rPr>
          <w:rFonts w:asciiTheme="minorHAnsi" w:hAnsiTheme="minorHAnsi" w:cstheme="minorHAnsi"/>
          <w:sz w:val="24"/>
        </w:rPr>
        <w:t xml:space="preserve"> </w:t>
      </w:r>
      <w:r w:rsidR="00F00319">
        <w:rPr>
          <w:rFonts w:asciiTheme="minorHAnsi" w:hAnsiTheme="minorHAnsi" w:cstheme="minorHAnsi"/>
          <w:sz w:val="24"/>
        </w:rPr>
        <w:t>reportería</w:t>
      </w:r>
      <w:r w:rsidR="00B349EF">
        <w:rPr>
          <w:rFonts w:asciiTheme="minorHAnsi" w:hAnsiTheme="minorHAnsi" w:cstheme="minorHAnsi"/>
          <w:sz w:val="24"/>
        </w:rPr>
        <w:t xml:space="preserve"> a directores, seguimiento clientes-rutas, KPI´s. Reuniones con clientes</w:t>
      </w:r>
      <w:r w:rsidR="00F00319">
        <w:rPr>
          <w:rFonts w:asciiTheme="minorHAnsi" w:hAnsiTheme="minorHAnsi" w:cstheme="minorHAnsi"/>
          <w:sz w:val="24"/>
        </w:rPr>
        <w:t xml:space="preserve"> pilares y nuevos de importaciones. Trabajo conjunto con las oficinas de Miami, Europa e Asia para revisones de sus tráficos. </w:t>
      </w:r>
    </w:p>
    <w:p w:rsidR="00F00319" w:rsidRDefault="00D357F2" w:rsidP="00D357F2">
      <w:pPr>
        <w:spacing w:line="240" w:lineRule="auto"/>
        <w:jc w:val="both"/>
        <w:rPr>
          <w:rFonts w:asciiTheme="minorHAnsi" w:hAnsiTheme="minorHAnsi" w:cstheme="minorHAnsi"/>
          <w:b/>
          <w:sz w:val="24"/>
        </w:rPr>
      </w:pPr>
      <w:r w:rsidRPr="001554EE">
        <w:rPr>
          <w:rFonts w:asciiTheme="minorHAnsi" w:hAnsiTheme="minorHAnsi" w:cstheme="minorHAnsi"/>
          <w:b/>
          <w:i/>
          <w:sz w:val="24"/>
        </w:rPr>
        <w:t>Logros: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:rsidR="00F00319" w:rsidRPr="00F00319" w:rsidRDefault="00D357F2" w:rsidP="00F00319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F00319">
        <w:rPr>
          <w:rFonts w:asciiTheme="minorHAnsi" w:hAnsiTheme="minorHAnsi" w:cstheme="minorHAnsi"/>
          <w:sz w:val="24"/>
        </w:rPr>
        <w:t xml:space="preserve">Implementación de reuniones semanales con vendedores revisando naves semanales, contribuciones de clientes. </w:t>
      </w:r>
    </w:p>
    <w:p w:rsidR="00F00319" w:rsidRPr="00F00319" w:rsidRDefault="00D357F2" w:rsidP="00F00319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F00319">
        <w:rPr>
          <w:rFonts w:asciiTheme="minorHAnsi" w:hAnsiTheme="minorHAnsi" w:cstheme="minorHAnsi"/>
          <w:sz w:val="24"/>
        </w:rPr>
        <w:t xml:space="preserve">Nuevos reportes gerenciales de nuestros tráficos v/s competencia. </w:t>
      </w:r>
    </w:p>
    <w:p w:rsidR="00D357F2" w:rsidRDefault="00D357F2" w:rsidP="00F00319">
      <w:pPr>
        <w:pStyle w:val="Prrafodelista"/>
        <w:numPr>
          <w:ilvl w:val="0"/>
          <w:numId w:val="8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F00319">
        <w:rPr>
          <w:rFonts w:asciiTheme="minorHAnsi" w:hAnsiTheme="minorHAnsi" w:cstheme="minorHAnsi"/>
          <w:sz w:val="24"/>
        </w:rPr>
        <w:t xml:space="preserve">Seguimiento de clientes por tráficos v/s competencia generando reuniones semanles com agencias en el mundo. </w:t>
      </w:r>
    </w:p>
    <w:p w:rsidR="00F00319" w:rsidRDefault="00F00319" w:rsidP="00F00319">
      <w:pPr>
        <w:pStyle w:val="Prrafodelista"/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D357F2" w:rsidRPr="000277AD" w:rsidRDefault="00045D69" w:rsidP="000277A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Ingeniero Trainee - </w:t>
      </w:r>
      <w:r w:rsidR="00D357F2" w:rsidRPr="000277AD">
        <w:rPr>
          <w:rFonts w:asciiTheme="minorHAnsi" w:hAnsiTheme="minorHAnsi" w:cstheme="minorHAnsi"/>
          <w:b/>
          <w:sz w:val="26"/>
          <w:szCs w:val="26"/>
        </w:rPr>
        <w:t>Compañia Sudamericana de Vapores (</w:t>
      </w:r>
      <w:r w:rsidR="00D357F2" w:rsidRPr="000277AD">
        <w:rPr>
          <w:rFonts w:asciiTheme="minorHAnsi" w:hAnsiTheme="minorHAnsi" w:cstheme="minorHAnsi"/>
          <w:b/>
          <w:i/>
          <w:sz w:val="26"/>
          <w:szCs w:val="26"/>
        </w:rPr>
        <w:t>CSAV</w:t>
      </w:r>
      <w:r w:rsidR="00D357F2" w:rsidRPr="000277AD">
        <w:rPr>
          <w:rFonts w:asciiTheme="minorHAnsi" w:hAnsiTheme="minorHAnsi" w:cstheme="minorHAnsi"/>
          <w:b/>
          <w:sz w:val="26"/>
          <w:szCs w:val="26"/>
        </w:rPr>
        <w:t>) / Junio 2011 – Marzo 2012</w:t>
      </w:r>
    </w:p>
    <w:p w:rsidR="00B349EF" w:rsidRDefault="00D357F2" w:rsidP="00045D69">
      <w:pPr>
        <w:spacing w:line="240" w:lineRule="auto"/>
        <w:ind w:firstLine="36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Analista dentro de la ger</w:t>
      </w:r>
      <w:r w:rsidR="006A6986">
        <w:rPr>
          <w:rFonts w:asciiTheme="minorHAnsi" w:hAnsiTheme="minorHAnsi" w:cstheme="minorHAnsi"/>
          <w:sz w:val="24"/>
        </w:rPr>
        <w:t>encia de Terminales y Logistica, bajo la Jefatura de Operciones y Planificación.</w:t>
      </w:r>
      <w:r>
        <w:rPr>
          <w:rFonts w:asciiTheme="minorHAnsi" w:hAnsiTheme="minorHAnsi" w:cstheme="minorHAnsi"/>
          <w:sz w:val="24"/>
        </w:rPr>
        <w:t xml:space="preserve"> </w:t>
      </w:r>
      <w:r w:rsidR="000277AD">
        <w:rPr>
          <w:rFonts w:asciiTheme="minorHAnsi" w:hAnsiTheme="minorHAnsi" w:cstheme="minorHAnsi"/>
          <w:sz w:val="24"/>
        </w:rPr>
        <w:t xml:space="preserve">A cargo de entregar indicadores semanales respecto a los volumenes de cada nave. Creaciones de reportes mediante la herramienta QlickView. Manejo de costos </w:t>
      </w:r>
      <w:r w:rsidR="006A6986">
        <w:rPr>
          <w:rFonts w:asciiTheme="minorHAnsi" w:hAnsiTheme="minorHAnsi" w:cstheme="minorHAnsi"/>
          <w:sz w:val="24"/>
        </w:rPr>
        <w:t>de terminales de todos los puertos</w:t>
      </w:r>
      <w:r w:rsidR="000277AD">
        <w:rPr>
          <w:rFonts w:asciiTheme="minorHAnsi" w:hAnsiTheme="minorHAnsi" w:cstheme="minorHAnsi"/>
          <w:sz w:val="24"/>
        </w:rPr>
        <w:t xml:space="preserve">, </w:t>
      </w:r>
      <w:r w:rsidR="006A6986">
        <w:rPr>
          <w:rFonts w:asciiTheme="minorHAnsi" w:hAnsiTheme="minorHAnsi" w:cstheme="minorHAnsi"/>
          <w:sz w:val="24"/>
        </w:rPr>
        <w:t>todo con el fin de mejorar</w:t>
      </w:r>
      <w:r w:rsidR="000277AD">
        <w:rPr>
          <w:rFonts w:asciiTheme="minorHAnsi" w:hAnsiTheme="minorHAnsi" w:cstheme="minorHAnsi"/>
          <w:sz w:val="24"/>
        </w:rPr>
        <w:t xml:space="preserve"> la</w:t>
      </w:r>
      <w:r w:rsidR="006A6986">
        <w:rPr>
          <w:rFonts w:asciiTheme="minorHAnsi" w:hAnsiTheme="minorHAnsi" w:cstheme="minorHAnsi"/>
          <w:sz w:val="24"/>
        </w:rPr>
        <w:t>s</w:t>
      </w:r>
      <w:r w:rsidR="000277AD">
        <w:rPr>
          <w:rFonts w:asciiTheme="minorHAnsi" w:hAnsiTheme="minorHAnsi" w:cstheme="minorHAnsi"/>
          <w:sz w:val="24"/>
        </w:rPr>
        <w:t xml:space="preserve"> contribuciones. </w:t>
      </w:r>
    </w:p>
    <w:p w:rsidR="006A6986" w:rsidRDefault="000277AD" w:rsidP="000277AD">
      <w:p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1554EE">
        <w:rPr>
          <w:rFonts w:asciiTheme="minorHAnsi" w:hAnsiTheme="minorHAnsi" w:cstheme="minorHAnsi"/>
          <w:b/>
          <w:i/>
          <w:sz w:val="24"/>
        </w:rPr>
        <w:t>Logros:</w:t>
      </w:r>
      <w:r>
        <w:rPr>
          <w:rFonts w:asciiTheme="minorHAnsi" w:hAnsiTheme="minorHAnsi" w:cstheme="minorHAnsi"/>
          <w:sz w:val="24"/>
        </w:rPr>
        <w:t xml:space="preserve"> </w:t>
      </w:r>
    </w:p>
    <w:p w:rsidR="000277AD" w:rsidRDefault="000277AD" w:rsidP="006A6986">
      <w:pPr>
        <w:pStyle w:val="Prrafodelista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 xml:space="preserve">Llegar a pocionarme en el corto plazo </w:t>
      </w:r>
      <w:r w:rsidR="006A6986" w:rsidRPr="006A6986">
        <w:rPr>
          <w:rFonts w:asciiTheme="minorHAnsi" w:hAnsiTheme="minorHAnsi" w:cstheme="minorHAnsi"/>
          <w:sz w:val="24"/>
        </w:rPr>
        <w:t>en</w:t>
      </w:r>
      <w:r w:rsidRPr="006A6986">
        <w:rPr>
          <w:rFonts w:asciiTheme="minorHAnsi" w:hAnsiTheme="minorHAnsi" w:cstheme="minorHAnsi"/>
          <w:sz w:val="24"/>
        </w:rPr>
        <w:t xml:space="preserve"> ser encargado de la herramienta CAM, herramienta interna la cual entrega todos los costos de </w:t>
      </w:r>
      <w:r w:rsidR="006A6986" w:rsidRPr="006A6986">
        <w:rPr>
          <w:rFonts w:asciiTheme="minorHAnsi" w:hAnsiTheme="minorHAnsi" w:cstheme="minorHAnsi"/>
          <w:sz w:val="24"/>
        </w:rPr>
        <w:t>puertos para la compañia</w:t>
      </w:r>
      <w:r w:rsidRPr="006A6986">
        <w:rPr>
          <w:rFonts w:asciiTheme="minorHAnsi" w:hAnsiTheme="minorHAnsi" w:cstheme="minorHAnsi"/>
          <w:sz w:val="24"/>
        </w:rPr>
        <w:t xml:space="preserve">. </w:t>
      </w:r>
    </w:p>
    <w:p w:rsidR="006A6986" w:rsidRDefault="006A6986" w:rsidP="006A6986">
      <w:pPr>
        <w:pStyle w:val="Prrafodelista"/>
        <w:spacing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p w:rsidR="003D2634" w:rsidRPr="000277AD" w:rsidRDefault="006A6986" w:rsidP="000277AD">
      <w:pPr>
        <w:pStyle w:val="Prrafodelista"/>
        <w:numPr>
          <w:ilvl w:val="0"/>
          <w:numId w:val="7"/>
        </w:numPr>
        <w:spacing w:line="24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Analista Control de Gestión/Tesista - </w:t>
      </w:r>
      <w:r w:rsidR="000277AD" w:rsidRPr="000277AD">
        <w:rPr>
          <w:rFonts w:asciiTheme="minorHAnsi" w:hAnsiTheme="minorHAnsi" w:cstheme="minorHAnsi"/>
          <w:b/>
          <w:sz w:val="26"/>
          <w:szCs w:val="26"/>
        </w:rPr>
        <w:t>Empresas Carozzi / Enero 201</w:t>
      </w:r>
      <w:r w:rsidR="000277AD">
        <w:rPr>
          <w:rFonts w:asciiTheme="minorHAnsi" w:hAnsiTheme="minorHAnsi" w:cstheme="minorHAnsi"/>
          <w:b/>
          <w:sz w:val="26"/>
          <w:szCs w:val="26"/>
        </w:rPr>
        <w:t>0</w:t>
      </w:r>
      <w:r w:rsidR="000277AD" w:rsidRPr="000277AD">
        <w:rPr>
          <w:rFonts w:asciiTheme="minorHAnsi" w:hAnsiTheme="minorHAnsi" w:cstheme="minorHAnsi"/>
          <w:b/>
          <w:sz w:val="26"/>
          <w:szCs w:val="26"/>
        </w:rPr>
        <w:t xml:space="preserve"> – Enero 201</w:t>
      </w:r>
      <w:r w:rsidR="000277AD">
        <w:rPr>
          <w:rFonts w:asciiTheme="minorHAnsi" w:hAnsiTheme="minorHAnsi" w:cstheme="minorHAnsi"/>
          <w:b/>
          <w:sz w:val="26"/>
          <w:szCs w:val="26"/>
        </w:rPr>
        <w:t>1</w:t>
      </w:r>
    </w:p>
    <w:p w:rsidR="00B349EF" w:rsidRDefault="000277AD" w:rsidP="000277A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Analista control de gestión en la planta galleta ubicada en NOS, a cargo de entregar indicadores mensuales de costos, gastos, producción y perdidas. </w:t>
      </w:r>
    </w:p>
    <w:p w:rsidR="00D328A3" w:rsidRDefault="00D328A3">
      <w:pPr>
        <w:rPr>
          <w:rFonts w:asciiTheme="minorHAnsi" w:hAnsiTheme="minorHAnsi" w:cstheme="minorHAnsi"/>
          <w:b/>
          <w:i/>
          <w:sz w:val="24"/>
        </w:rPr>
      </w:pPr>
      <w:r>
        <w:rPr>
          <w:rFonts w:asciiTheme="minorHAnsi" w:hAnsiTheme="minorHAnsi" w:cstheme="minorHAnsi"/>
          <w:b/>
          <w:i/>
          <w:sz w:val="24"/>
        </w:rPr>
        <w:br w:type="page"/>
      </w:r>
    </w:p>
    <w:p w:rsidR="006A6986" w:rsidRDefault="001554EE" w:rsidP="000277AD">
      <w:pPr>
        <w:jc w:val="both"/>
        <w:rPr>
          <w:rFonts w:asciiTheme="minorHAnsi" w:hAnsiTheme="minorHAnsi" w:cstheme="minorHAnsi"/>
          <w:b/>
          <w:sz w:val="24"/>
        </w:rPr>
      </w:pPr>
      <w:r w:rsidRPr="001554EE">
        <w:rPr>
          <w:rFonts w:asciiTheme="minorHAnsi" w:hAnsiTheme="minorHAnsi" w:cstheme="minorHAnsi"/>
          <w:b/>
          <w:i/>
          <w:sz w:val="24"/>
        </w:rPr>
        <w:lastRenderedPageBreak/>
        <w:t>Logros: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:rsidR="006A6986" w:rsidRPr="006A6986" w:rsidRDefault="001554EE" w:rsidP="006A6986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 xml:space="preserve">Creación de diagrama de flujo para obtener de manera eficiente los indicadores mensuales. </w:t>
      </w:r>
    </w:p>
    <w:p w:rsidR="006A6986" w:rsidRDefault="001554EE" w:rsidP="008D15AF">
      <w:pPr>
        <w:pStyle w:val="Prrafodelista"/>
        <w:numPr>
          <w:ilvl w:val="0"/>
          <w:numId w:val="10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 xml:space="preserve">Se desarrollo un sistema de incentivo para aumentar la productividad de la planta, esto para la tesis. </w:t>
      </w:r>
    </w:p>
    <w:p w:rsidR="00D328A3" w:rsidRPr="00D328A3" w:rsidRDefault="00D328A3" w:rsidP="00D328A3">
      <w:pPr>
        <w:pStyle w:val="Prrafodelista"/>
        <w:spacing w:line="240" w:lineRule="auto"/>
        <w:ind w:left="644"/>
        <w:jc w:val="both"/>
        <w:rPr>
          <w:rFonts w:asciiTheme="minorHAnsi" w:hAnsiTheme="minorHAnsi" w:cstheme="minorHAnsi"/>
          <w:sz w:val="24"/>
        </w:rPr>
      </w:pPr>
    </w:p>
    <w:p w:rsidR="001554EE" w:rsidRDefault="006A6986" w:rsidP="001554EE">
      <w:pPr>
        <w:pStyle w:val="Prrafodelista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Sales V Región - </w:t>
      </w:r>
      <w:r w:rsidR="001554EE">
        <w:rPr>
          <w:rFonts w:asciiTheme="minorHAnsi" w:hAnsiTheme="minorHAnsi" w:cstheme="minorHAnsi"/>
          <w:b/>
          <w:sz w:val="24"/>
        </w:rPr>
        <w:t>WEUSA Chile</w:t>
      </w:r>
      <w:r w:rsidR="001554EE" w:rsidRPr="001554EE">
        <w:rPr>
          <w:rFonts w:asciiTheme="minorHAnsi" w:hAnsiTheme="minorHAnsi" w:cstheme="minorHAnsi"/>
          <w:b/>
          <w:sz w:val="24"/>
        </w:rPr>
        <w:t xml:space="preserve"> / Marzo 2005 – Diciembre 2006</w:t>
      </w:r>
    </w:p>
    <w:p w:rsidR="00B349EF" w:rsidRDefault="001554EE" w:rsidP="001554EE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A cargo de reclutar candidatos para realizar pasantias de trabajos en los Estados Unidos, esto a traves de presentaciones semanales en Español y Inglés en todas las Universidades de la región.  </w:t>
      </w:r>
    </w:p>
    <w:p w:rsidR="006A6986" w:rsidRDefault="001554EE" w:rsidP="001554EE">
      <w:pPr>
        <w:jc w:val="both"/>
        <w:rPr>
          <w:rFonts w:asciiTheme="minorHAnsi" w:hAnsiTheme="minorHAnsi" w:cstheme="minorHAnsi"/>
          <w:sz w:val="24"/>
        </w:rPr>
      </w:pPr>
      <w:r w:rsidRPr="001554EE">
        <w:rPr>
          <w:rFonts w:asciiTheme="minorHAnsi" w:hAnsiTheme="minorHAnsi" w:cstheme="minorHAnsi"/>
          <w:b/>
          <w:i/>
          <w:sz w:val="24"/>
        </w:rPr>
        <w:t>Logros:</w:t>
      </w:r>
      <w:r>
        <w:rPr>
          <w:rFonts w:asciiTheme="minorHAnsi" w:hAnsiTheme="minorHAnsi" w:cstheme="minorHAnsi"/>
          <w:sz w:val="24"/>
        </w:rPr>
        <w:t xml:space="preserve"> </w:t>
      </w:r>
    </w:p>
    <w:p w:rsidR="006A6986" w:rsidRPr="006A6986" w:rsidRDefault="001554EE" w:rsidP="006A6986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 xml:space="preserve">Apertura de la segunda oficina a nível nacional. </w:t>
      </w:r>
    </w:p>
    <w:p w:rsidR="006A6986" w:rsidRDefault="001554EE" w:rsidP="006A6986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 xml:space="preserve">Duplicar la cantidad de estudiantes a viajar en el período 05-06 respecto al año anterior. </w:t>
      </w:r>
    </w:p>
    <w:p w:rsidR="001554EE" w:rsidRPr="006A6986" w:rsidRDefault="001554EE" w:rsidP="006A6986">
      <w:pPr>
        <w:pStyle w:val="Prrafodelista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</w:rPr>
      </w:pPr>
      <w:r w:rsidRPr="006A6986">
        <w:rPr>
          <w:rFonts w:asciiTheme="minorHAnsi" w:hAnsiTheme="minorHAnsi" w:cstheme="minorHAnsi"/>
          <w:sz w:val="24"/>
        </w:rPr>
        <w:t>Presentación en Buenos Aires con más de 100 participantes, logrando una inscripción sobre el 70%.</w:t>
      </w:r>
    </w:p>
    <w:p w:rsidR="00F101A9" w:rsidRDefault="00F101A9" w:rsidP="00F101A9">
      <w:pPr>
        <w:tabs>
          <w:tab w:val="left" w:pos="990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F101A9" w:rsidRDefault="00F101A9" w:rsidP="00F101A9">
      <w:pPr>
        <w:pBdr>
          <w:bottom w:val="single" w:sz="4" w:space="1" w:color="auto"/>
        </w:pBdr>
        <w:tabs>
          <w:tab w:val="left" w:pos="990"/>
        </w:tabs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EDUCACIÓN</w:t>
      </w:r>
    </w:p>
    <w:p w:rsidR="00F101A9" w:rsidRDefault="00F101A9" w:rsidP="00F101A9">
      <w:pPr>
        <w:tabs>
          <w:tab w:val="left" w:pos="990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F101A9" w:rsidRPr="003D2634" w:rsidRDefault="00F101A9" w:rsidP="00F101A9">
      <w:pPr>
        <w:pStyle w:val="Prrafodelista"/>
        <w:numPr>
          <w:ilvl w:val="0"/>
          <w:numId w:val="4"/>
        </w:num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2014-2015</w:t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b/>
          <w:sz w:val="24"/>
        </w:rPr>
        <w:t>Universidad de Chile</w:t>
      </w:r>
      <w:r w:rsidRPr="003D2634">
        <w:rPr>
          <w:rFonts w:asciiTheme="minorHAnsi" w:hAnsiTheme="minorHAnsi" w:cstheme="minorHAnsi"/>
          <w:sz w:val="24"/>
        </w:rPr>
        <w:t xml:space="preserve"> – Candidato MBA ICCI, Clase 2015</w:t>
      </w:r>
    </w:p>
    <w:p w:rsidR="00F101A9" w:rsidRPr="003D2634" w:rsidRDefault="00F101A9" w:rsidP="00F101A9">
      <w:pPr>
        <w:pStyle w:val="Prrafodelista"/>
        <w:numPr>
          <w:ilvl w:val="0"/>
          <w:numId w:val="4"/>
        </w:num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2009</w:t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b/>
          <w:sz w:val="24"/>
        </w:rPr>
        <w:t>University of Oklahoma</w:t>
      </w:r>
      <w:r w:rsidRPr="003D2634">
        <w:rPr>
          <w:rFonts w:asciiTheme="minorHAnsi" w:hAnsiTheme="minorHAnsi" w:cstheme="minorHAnsi"/>
          <w:sz w:val="24"/>
        </w:rPr>
        <w:t xml:space="preserve"> – Civil Engineering</w:t>
      </w:r>
    </w:p>
    <w:p w:rsidR="00F101A9" w:rsidRPr="003D2634" w:rsidRDefault="00F101A9" w:rsidP="00F101A9">
      <w:pPr>
        <w:pStyle w:val="Prrafodelista"/>
        <w:numPr>
          <w:ilvl w:val="0"/>
          <w:numId w:val="4"/>
        </w:num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2003 - 2008</w:t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b/>
          <w:sz w:val="24"/>
        </w:rPr>
        <w:t>Universidad de Viña Del Mar</w:t>
      </w:r>
      <w:r w:rsidRPr="003D2634">
        <w:rPr>
          <w:rFonts w:asciiTheme="minorHAnsi" w:hAnsiTheme="minorHAnsi" w:cstheme="minorHAnsi"/>
          <w:sz w:val="24"/>
        </w:rPr>
        <w:t xml:space="preserve"> – Ingeneria Civil Industrial</w:t>
      </w:r>
    </w:p>
    <w:p w:rsidR="00F101A9" w:rsidRPr="003D2634" w:rsidRDefault="00F101A9" w:rsidP="00F101A9">
      <w:pPr>
        <w:pStyle w:val="Prrafodelista"/>
        <w:numPr>
          <w:ilvl w:val="0"/>
          <w:numId w:val="4"/>
        </w:num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 xml:space="preserve">1994 – 2002 </w:t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b/>
          <w:sz w:val="24"/>
        </w:rPr>
        <w:t>Colegio de los SS.CC</w:t>
      </w:r>
      <w:r w:rsidRPr="003D2634">
        <w:rPr>
          <w:rFonts w:asciiTheme="minorHAnsi" w:hAnsiTheme="minorHAnsi" w:cstheme="minorHAnsi"/>
          <w:sz w:val="24"/>
        </w:rPr>
        <w:t>, Padres Franceses Básicos y Media</w:t>
      </w:r>
    </w:p>
    <w:p w:rsidR="00F101A9" w:rsidRPr="003D2634" w:rsidRDefault="00F101A9" w:rsidP="00F101A9">
      <w:pPr>
        <w:pStyle w:val="Prrafodelista"/>
        <w:numPr>
          <w:ilvl w:val="0"/>
          <w:numId w:val="4"/>
        </w:num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1988-</w:t>
      </w:r>
      <w:r>
        <w:rPr>
          <w:rFonts w:asciiTheme="minorHAnsi" w:hAnsiTheme="minorHAnsi" w:cstheme="minorHAnsi"/>
          <w:sz w:val="24"/>
        </w:rPr>
        <w:t>1994</w:t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sz w:val="24"/>
        </w:rPr>
        <w:tab/>
      </w:r>
      <w:r w:rsidRPr="003D2634">
        <w:rPr>
          <w:rFonts w:asciiTheme="minorHAnsi" w:hAnsiTheme="minorHAnsi" w:cstheme="minorHAnsi"/>
          <w:b/>
          <w:sz w:val="24"/>
        </w:rPr>
        <w:t>Ecole de La Vignetaz</w:t>
      </w:r>
      <w:r w:rsidRPr="003D2634">
        <w:rPr>
          <w:rFonts w:asciiTheme="minorHAnsi" w:hAnsiTheme="minorHAnsi" w:cstheme="minorHAnsi"/>
          <w:sz w:val="24"/>
        </w:rPr>
        <w:t>, Suiza</w:t>
      </w:r>
    </w:p>
    <w:p w:rsidR="00F101A9" w:rsidRDefault="00F101A9" w:rsidP="00F101A9">
      <w:pPr>
        <w:tabs>
          <w:tab w:val="left" w:pos="990"/>
        </w:tabs>
        <w:spacing w:after="0"/>
        <w:rPr>
          <w:rFonts w:asciiTheme="minorHAnsi" w:hAnsiTheme="minorHAnsi" w:cstheme="minorHAnsi"/>
          <w:sz w:val="24"/>
        </w:rPr>
      </w:pPr>
    </w:p>
    <w:p w:rsidR="008D15AF" w:rsidRDefault="008D15AF" w:rsidP="008D15AF">
      <w:pPr>
        <w:pBdr>
          <w:bottom w:val="single" w:sz="4" w:space="1" w:color="auto"/>
        </w:pBdr>
        <w:tabs>
          <w:tab w:val="left" w:pos="990"/>
        </w:tabs>
        <w:spacing w:after="0" w:line="240" w:lineRule="auto"/>
        <w:rPr>
          <w:rFonts w:asciiTheme="minorHAnsi" w:hAnsiTheme="minorHAnsi" w:cstheme="minorHAnsi"/>
          <w:sz w:val="24"/>
        </w:rPr>
      </w:pPr>
    </w:p>
    <w:p w:rsidR="00F101A9" w:rsidRDefault="00F101A9" w:rsidP="008D15AF">
      <w:pPr>
        <w:pBdr>
          <w:bottom w:val="single" w:sz="4" w:space="1" w:color="auto"/>
        </w:pBdr>
        <w:tabs>
          <w:tab w:val="left" w:pos="990"/>
        </w:tabs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IDIOMAS / CERTIFICACIONES / CONOCIMIENTOS</w:t>
      </w:r>
    </w:p>
    <w:p w:rsidR="00F101A9" w:rsidRDefault="00F101A9" w:rsidP="00F101A9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F101A9" w:rsidRPr="003D2634" w:rsidRDefault="00F101A9" w:rsidP="00F101A9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Nativo en Francés, Inglés Avanzado y Portugues Básico</w:t>
      </w:r>
    </w:p>
    <w:p w:rsidR="00F101A9" w:rsidRPr="003D2634" w:rsidRDefault="00F101A9" w:rsidP="00F101A9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Certificación Cognos 10 (</w:t>
      </w:r>
      <w:r w:rsidRPr="003D2634">
        <w:rPr>
          <w:rFonts w:asciiTheme="minorHAnsi" w:hAnsiTheme="minorHAnsi" w:cstheme="minorHAnsi"/>
          <w:i/>
          <w:sz w:val="24"/>
        </w:rPr>
        <w:t>Nivel 1</w:t>
      </w:r>
      <w:r w:rsidRPr="003D2634">
        <w:rPr>
          <w:rFonts w:asciiTheme="minorHAnsi" w:hAnsiTheme="minorHAnsi" w:cstheme="minorHAnsi"/>
          <w:sz w:val="24"/>
        </w:rPr>
        <w:t>) – Enero 2012 - CCNI</w:t>
      </w:r>
    </w:p>
    <w:p w:rsidR="00F101A9" w:rsidRPr="003D2634" w:rsidRDefault="00F101A9" w:rsidP="00F101A9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Certificación Qlick View (</w:t>
      </w:r>
      <w:r w:rsidRPr="00D03D85">
        <w:rPr>
          <w:rFonts w:asciiTheme="minorHAnsi" w:hAnsiTheme="minorHAnsi" w:cstheme="minorHAnsi"/>
          <w:i/>
          <w:sz w:val="24"/>
        </w:rPr>
        <w:t>Nivel 1</w:t>
      </w:r>
      <w:r w:rsidRPr="003D2634">
        <w:rPr>
          <w:rFonts w:asciiTheme="minorHAnsi" w:hAnsiTheme="minorHAnsi" w:cstheme="minorHAnsi"/>
          <w:sz w:val="24"/>
        </w:rPr>
        <w:t>) – Octubre 2011 – CSAV</w:t>
      </w:r>
    </w:p>
    <w:p w:rsidR="00F101A9" w:rsidRPr="003D2634" w:rsidRDefault="00F101A9" w:rsidP="00F101A9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>Green Belt Certifications, University of Oklahoma – Septiembre – Diciembre 2009</w:t>
      </w:r>
    </w:p>
    <w:p w:rsidR="00F101A9" w:rsidRDefault="00F101A9" w:rsidP="00F101A9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 w:rsidRPr="003D2634">
        <w:rPr>
          <w:rFonts w:asciiTheme="minorHAnsi" w:hAnsiTheme="minorHAnsi" w:cstheme="minorHAnsi"/>
          <w:sz w:val="24"/>
        </w:rPr>
        <w:t xml:space="preserve">6 Sigma Certifications, University of Oklahoma – Marzo - Abril 2009 </w:t>
      </w:r>
    </w:p>
    <w:p w:rsidR="00F101A9" w:rsidRDefault="00F101A9" w:rsidP="006A6986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Intermedio-Avanzado MS Office, SAP, TPM, Cognos, Qlick View, Pro Model</w:t>
      </w:r>
    </w:p>
    <w:p w:rsidR="008D15AF" w:rsidRPr="006A6986" w:rsidRDefault="008D15AF" w:rsidP="006A6986">
      <w:pPr>
        <w:pStyle w:val="Prrafodelista"/>
        <w:numPr>
          <w:ilvl w:val="0"/>
          <w:numId w:val="2"/>
        </w:numPr>
        <w:tabs>
          <w:tab w:val="left" w:pos="1020"/>
        </w:tabs>
        <w:spacing w:after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Curso especializacion Trade &amp; Category Managment</w:t>
      </w:r>
    </w:p>
    <w:sectPr w:rsidR="008D15AF" w:rsidRPr="006A6986" w:rsidSect="00EB2D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536"/>
      </v:shape>
    </w:pict>
  </w:numPicBullet>
  <w:abstractNum w:abstractNumId="0">
    <w:nsid w:val="0E1F6FE7"/>
    <w:multiLevelType w:val="hybridMultilevel"/>
    <w:tmpl w:val="7DEC62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71DD9"/>
    <w:multiLevelType w:val="hybridMultilevel"/>
    <w:tmpl w:val="7436C0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823CB"/>
    <w:multiLevelType w:val="hybridMultilevel"/>
    <w:tmpl w:val="A20E9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313EF1"/>
    <w:multiLevelType w:val="hybridMultilevel"/>
    <w:tmpl w:val="D012C36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A58B6"/>
    <w:multiLevelType w:val="hybridMultilevel"/>
    <w:tmpl w:val="EB9E8996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7478"/>
    <w:multiLevelType w:val="hybridMultilevel"/>
    <w:tmpl w:val="AE84B262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B5FAD"/>
    <w:multiLevelType w:val="hybridMultilevel"/>
    <w:tmpl w:val="87E03AC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E2F9A"/>
    <w:multiLevelType w:val="hybridMultilevel"/>
    <w:tmpl w:val="ED8CBB4E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52C70"/>
    <w:multiLevelType w:val="hybridMultilevel"/>
    <w:tmpl w:val="ED6271E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EF438C"/>
    <w:multiLevelType w:val="hybridMultilevel"/>
    <w:tmpl w:val="2B165F5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02D4C"/>
    <w:multiLevelType w:val="hybridMultilevel"/>
    <w:tmpl w:val="D2F6D29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0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7"/>
    <w:rsid w:val="000277AD"/>
    <w:rsid w:val="00045D69"/>
    <w:rsid w:val="000F58B7"/>
    <w:rsid w:val="000F65AD"/>
    <w:rsid w:val="001474EA"/>
    <w:rsid w:val="001554EE"/>
    <w:rsid w:val="002562AE"/>
    <w:rsid w:val="003D2634"/>
    <w:rsid w:val="006A6986"/>
    <w:rsid w:val="006A7E37"/>
    <w:rsid w:val="00764515"/>
    <w:rsid w:val="008D15AF"/>
    <w:rsid w:val="008E70C1"/>
    <w:rsid w:val="008F49F0"/>
    <w:rsid w:val="00A12FB7"/>
    <w:rsid w:val="00A5429D"/>
    <w:rsid w:val="00B27C0F"/>
    <w:rsid w:val="00B349EF"/>
    <w:rsid w:val="00C35CBA"/>
    <w:rsid w:val="00CA7812"/>
    <w:rsid w:val="00D03D85"/>
    <w:rsid w:val="00D15C76"/>
    <w:rsid w:val="00D328A3"/>
    <w:rsid w:val="00D357F2"/>
    <w:rsid w:val="00E932B7"/>
    <w:rsid w:val="00EB2D48"/>
    <w:rsid w:val="00F00319"/>
    <w:rsid w:val="00F07814"/>
    <w:rsid w:val="00F1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84C1A01-EF1C-4489-9BC8-97FA753E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E37"/>
    <w:rPr>
      <w:rFonts w:ascii="Gill Sans MT" w:eastAsia="Times New Roman" w:hAnsi="Gill Sans MT" w:cs="Times New Roman"/>
      <w:color w:val="000000"/>
      <w:sz w:val="20"/>
      <w:szCs w:val="20"/>
      <w:lang w:val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ePessoal">
    <w:name w:val="Nome Pessoal"/>
    <w:basedOn w:val="Sinespaciado"/>
    <w:link w:val="CardeNomePessoal"/>
    <w:uiPriority w:val="1"/>
    <w:qFormat/>
    <w:rsid w:val="006A7E37"/>
    <w:pPr>
      <w:jc w:val="right"/>
    </w:pPr>
    <w:rPr>
      <w:rFonts w:ascii="Bookman Old Style" w:hAnsi="Bookman Old Style"/>
      <w:noProof/>
      <w:color w:val="365F91"/>
      <w:sz w:val="40"/>
      <w:szCs w:val="40"/>
    </w:rPr>
  </w:style>
  <w:style w:type="character" w:styleId="Hipervnculo">
    <w:name w:val="Hyperlink"/>
    <w:uiPriority w:val="99"/>
    <w:unhideWhenUsed/>
    <w:rsid w:val="006A7E37"/>
    <w:rPr>
      <w:color w:val="0000FF"/>
      <w:u w:val="single"/>
    </w:rPr>
  </w:style>
  <w:style w:type="character" w:customStyle="1" w:styleId="CardeNomePessoal">
    <w:name w:val="Car de Nome Pessoal"/>
    <w:link w:val="NomePessoal"/>
    <w:uiPriority w:val="1"/>
    <w:rsid w:val="006A7E37"/>
    <w:rPr>
      <w:rFonts w:ascii="Bookman Old Style" w:eastAsia="Times New Roman" w:hAnsi="Bookman Old Style" w:cs="Times New Roman"/>
      <w:noProof/>
      <w:color w:val="365F91"/>
      <w:sz w:val="40"/>
      <w:szCs w:val="40"/>
    </w:rPr>
  </w:style>
  <w:style w:type="paragraph" w:customStyle="1" w:styleId="TextodoEndereo">
    <w:name w:val="Texto do Endereço"/>
    <w:basedOn w:val="Sinespaciado"/>
    <w:uiPriority w:val="2"/>
    <w:qFormat/>
    <w:rsid w:val="006A7E37"/>
    <w:pPr>
      <w:spacing w:before="200" w:line="276" w:lineRule="auto"/>
      <w:contextualSpacing/>
      <w:jc w:val="right"/>
    </w:pPr>
    <w:rPr>
      <w:rFonts w:ascii="Bookman Old Style" w:hAnsi="Bookman Old Style"/>
      <w:color w:val="C0504D"/>
      <w:sz w:val="18"/>
      <w:szCs w:val="18"/>
    </w:rPr>
  </w:style>
  <w:style w:type="paragraph" w:styleId="Sinespaciado">
    <w:name w:val="No Spacing"/>
    <w:uiPriority w:val="1"/>
    <w:qFormat/>
    <w:rsid w:val="006A7E37"/>
    <w:pPr>
      <w:spacing w:after="0" w:line="240" w:lineRule="auto"/>
    </w:pPr>
    <w:rPr>
      <w:rFonts w:ascii="Gill Sans MT" w:eastAsia="Times New Roman" w:hAnsi="Gill Sans MT" w:cs="Times New Roman"/>
      <w:color w:val="000000"/>
      <w:sz w:val="20"/>
      <w:szCs w:val="20"/>
      <w:lang w:val="pt-BR"/>
    </w:rPr>
  </w:style>
  <w:style w:type="paragraph" w:customStyle="1" w:styleId="Subseo">
    <w:name w:val="Subseção"/>
    <w:basedOn w:val="Normal"/>
    <w:link w:val="CardeSubseo"/>
    <w:uiPriority w:val="3"/>
    <w:qFormat/>
    <w:rsid w:val="006A7E37"/>
    <w:pPr>
      <w:spacing w:before="40" w:after="80" w:line="240" w:lineRule="auto"/>
    </w:pPr>
    <w:rPr>
      <w:rFonts w:ascii="Bookman Old Style" w:hAnsi="Bookman Old Style"/>
      <w:b/>
      <w:bCs/>
      <w:color w:val="4F81BD"/>
      <w:sz w:val="18"/>
      <w:szCs w:val="18"/>
    </w:rPr>
  </w:style>
  <w:style w:type="character" w:customStyle="1" w:styleId="CardeSubseo">
    <w:name w:val="Car de Subseção"/>
    <w:link w:val="Subseo"/>
    <w:uiPriority w:val="3"/>
    <w:rsid w:val="006A7E37"/>
    <w:rPr>
      <w:rFonts w:ascii="Bookman Old Style" w:eastAsia="Times New Roman" w:hAnsi="Bookman Old Style" w:cs="Times New Roman"/>
      <w:b/>
      <w:bCs/>
      <w:color w:val="4F81BD"/>
      <w:sz w:val="18"/>
      <w:szCs w:val="18"/>
    </w:rPr>
  </w:style>
  <w:style w:type="paragraph" w:styleId="Prrafodelista">
    <w:name w:val="List Paragraph"/>
    <w:basedOn w:val="Normal"/>
    <w:uiPriority w:val="34"/>
    <w:qFormat/>
    <w:rsid w:val="003D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grace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 G</cp:lastModifiedBy>
  <cp:revision>3</cp:revision>
  <dcterms:created xsi:type="dcterms:W3CDTF">2014-06-16T22:50:00Z</dcterms:created>
  <dcterms:modified xsi:type="dcterms:W3CDTF">2014-06-30T14:50:00Z</dcterms:modified>
</cp:coreProperties>
</file>